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4807" w14:textId="77777777" w:rsidR="000D1AD8" w:rsidRDefault="000D1AD8" w:rsidP="000D1AD8">
      <w:pPr>
        <w:rPr>
          <w:color w:val="000000"/>
          <w:sz w:val="28"/>
          <w:szCs w:val="28"/>
        </w:rPr>
      </w:pPr>
      <w:bookmarkStart w:id="0" w:name="_GoBack"/>
      <w:bookmarkEnd w:id="0"/>
      <w:r w:rsidRPr="00360401">
        <w:rPr>
          <w:color w:val="000000"/>
          <w:sz w:val="28"/>
          <w:szCs w:val="28"/>
        </w:rPr>
        <w:t xml:space="preserve">О научных </w:t>
      </w:r>
      <w:r>
        <w:rPr>
          <w:color w:val="000000"/>
          <w:sz w:val="28"/>
          <w:szCs w:val="28"/>
        </w:rPr>
        <w:t xml:space="preserve">мероприятиях </w:t>
      </w:r>
      <w:r w:rsidR="00313E53">
        <w:rPr>
          <w:color w:val="000000"/>
          <w:sz w:val="28"/>
          <w:szCs w:val="28"/>
        </w:rPr>
        <w:t xml:space="preserve">кафедры </w:t>
      </w:r>
      <w:proofErr w:type="spellStart"/>
      <w:r w:rsidR="00313E53">
        <w:rPr>
          <w:color w:val="000000"/>
          <w:sz w:val="28"/>
          <w:szCs w:val="28"/>
        </w:rPr>
        <w:t>ИОГиП</w:t>
      </w:r>
      <w:proofErr w:type="spellEnd"/>
      <w:r w:rsidR="00313E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FA62F1">
        <w:rPr>
          <w:color w:val="000000"/>
          <w:sz w:val="28"/>
          <w:szCs w:val="28"/>
        </w:rPr>
        <w:t>5</w:t>
      </w:r>
      <w:r w:rsidR="003072CD">
        <w:rPr>
          <w:color w:val="000000"/>
          <w:sz w:val="28"/>
          <w:szCs w:val="28"/>
        </w:rPr>
        <w:t xml:space="preserve"> </w:t>
      </w:r>
      <w:r w:rsidRPr="00360401">
        <w:rPr>
          <w:color w:val="000000"/>
          <w:sz w:val="28"/>
          <w:szCs w:val="28"/>
        </w:rPr>
        <w:t>год</w:t>
      </w:r>
    </w:p>
    <w:p w14:paraId="42EBFC66" w14:textId="77777777" w:rsidR="000D1AD8" w:rsidRDefault="000D1AD8" w:rsidP="000D1AD8">
      <w:pPr>
        <w:rPr>
          <w:color w:val="000000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305"/>
        <w:gridCol w:w="1956"/>
        <w:gridCol w:w="1559"/>
        <w:gridCol w:w="1276"/>
        <w:gridCol w:w="1559"/>
        <w:gridCol w:w="2268"/>
        <w:gridCol w:w="1276"/>
      </w:tblGrid>
      <w:tr w:rsidR="000D1AD8" w14:paraId="5C61FA45" w14:textId="77777777" w:rsidTr="003B4820">
        <w:tc>
          <w:tcPr>
            <w:tcW w:w="534" w:type="dxa"/>
            <w:vAlign w:val="center"/>
          </w:tcPr>
          <w:p w14:paraId="723EB64F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43F0F">
              <w:rPr>
                <w:sz w:val="20"/>
                <w:szCs w:val="20"/>
              </w:rPr>
              <w:t>п/п</w:t>
            </w:r>
          </w:p>
        </w:tc>
        <w:tc>
          <w:tcPr>
            <w:tcW w:w="1417" w:type="dxa"/>
            <w:vAlign w:val="center"/>
          </w:tcPr>
          <w:p w14:paraId="6AE4EC0F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Статус,  направление, тип</w:t>
            </w:r>
          </w:p>
        </w:tc>
        <w:tc>
          <w:tcPr>
            <w:tcW w:w="2126" w:type="dxa"/>
            <w:vAlign w:val="center"/>
          </w:tcPr>
          <w:p w14:paraId="6B40E2EC" w14:textId="77777777" w:rsidR="000D1AD8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Название мероприятия</w:t>
            </w:r>
            <w:r>
              <w:rPr>
                <w:sz w:val="20"/>
                <w:szCs w:val="20"/>
              </w:rPr>
              <w:t>.</w:t>
            </w:r>
          </w:p>
          <w:p w14:paraId="334E7218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мероприятия</w:t>
            </w:r>
          </w:p>
        </w:tc>
        <w:tc>
          <w:tcPr>
            <w:tcW w:w="1305" w:type="dxa"/>
            <w:vAlign w:val="center"/>
          </w:tcPr>
          <w:p w14:paraId="637BCE05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956" w:type="dxa"/>
            <w:vAlign w:val="center"/>
          </w:tcPr>
          <w:p w14:paraId="1F9B84B6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Место проведения, ответственная организация, факультет</w:t>
            </w:r>
            <w:r>
              <w:rPr>
                <w:sz w:val="20"/>
                <w:szCs w:val="20"/>
              </w:rPr>
              <w:t>/</w:t>
            </w:r>
            <w:r w:rsidRPr="00C43F0F">
              <w:rPr>
                <w:sz w:val="20"/>
                <w:szCs w:val="20"/>
              </w:rPr>
              <w:t xml:space="preserve"> кафедра</w:t>
            </w:r>
          </w:p>
        </w:tc>
        <w:tc>
          <w:tcPr>
            <w:tcW w:w="1559" w:type="dxa"/>
            <w:vAlign w:val="center"/>
          </w:tcPr>
          <w:p w14:paraId="2C3F0D5D" w14:textId="77777777" w:rsidR="000D1AD8" w:rsidRPr="00C43F0F" w:rsidRDefault="000D1AD8" w:rsidP="000F4723">
            <w:pPr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 xml:space="preserve">Ответственное лицо (ФИО полностью, степень, звание), телефон оргкомитета, факс, </w:t>
            </w:r>
            <w:r w:rsidRPr="00C43F0F">
              <w:rPr>
                <w:sz w:val="20"/>
                <w:szCs w:val="20"/>
                <w:lang w:val="en-US"/>
              </w:rPr>
              <w:t>e</w:t>
            </w:r>
            <w:r w:rsidRPr="00C43F0F">
              <w:rPr>
                <w:sz w:val="20"/>
                <w:szCs w:val="20"/>
              </w:rPr>
              <w:t>-</w:t>
            </w:r>
            <w:r w:rsidRPr="00C43F0F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Align w:val="center"/>
          </w:tcPr>
          <w:p w14:paraId="09F07B0F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Сроки проведения:</w:t>
            </w:r>
          </w:p>
          <w:p w14:paraId="69ADB2DB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Дата (</w:t>
            </w:r>
            <w:proofErr w:type="spellStart"/>
            <w:r w:rsidRPr="00C43F0F">
              <w:rPr>
                <w:sz w:val="20"/>
                <w:szCs w:val="20"/>
              </w:rPr>
              <w:t>дд.мм.гг</w:t>
            </w:r>
            <w:proofErr w:type="spellEnd"/>
            <w:r w:rsidRPr="00C43F0F">
              <w:rPr>
                <w:sz w:val="20"/>
                <w:szCs w:val="20"/>
              </w:rPr>
              <w:t>.)</w:t>
            </w:r>
          </w:p>
          <w:p w14:paraId="47B3758B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Время (с…до….)</w:t>
            </w:r>
          </w:p>
        </w:tc>
        <w:tc>
          <w:tcPr>
            <w:tcW w:w="1559" w:type="dxa"/>
            <w:vAlign w:val="center"/>
          </w:tcPr>
          <w:p w14:paraId="4AB1243F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14:paraId="08C85B0F" w14:textId="77777777"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Анонс мероприятия</w:t>
            </w:r>
          </w:p>
        </w:tc>
        <w:tc>
          <w:tcPr>
            <w:tcW w:w="1276" w:type="dxa"/>
            <w:vAlign w:val="center"/>
          </w:tcPr>
          <w:p w14:paraId="0959FD95" w14:textId="77777777" w:rsidR="000D1AD8" w:rsidRPr="00882832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2832">
              <w:rPr>
                <w:sz w:val="20"/>
                <w:szCs w:val="20"/>
              </w:rPr>
              <w:t>Адрес страницы мероприятия на официальном сайте ПГУ или на сайт конференции</w:t>
            </w:r>
          </w:p>
        </w:tc>
      </w:tr>
      <w:tr w:rsidR="002E4039" w:rsidRPr="00657101" w14:paraId="30F6D70C" w14:textId="77777777" w:rsidTr="003B4820">
        <w:tc>
          <w:tcPr>
            <w:tcW w:w="534" w:type="dxa"/>
          </w:tcPr>
          <w:p w14:paraId="35CB0B4C" w14:textId="77777777" w:rsidR="002E4039" w:rsidRPr="001B36C5" w:rsidRDefault="002E4039" w:rsidP="002E4039">
            <w:pPr>
              <w:rPr>
                <w:color w:val="000000"/>
                <w:sz w:val="18"/>
                <w:szCs w:val="18"/>
              </w:rPr>
            </w:pPr>
            <w:r w:rsidRPr="001B36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97D4178" w14:textId="6FE8B496" w:rsidR="002E4039" w:rsidRPr="002E4039" w:rsidRDefault="00693D55" w:rsidP="002E4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Университетская </w:t>
            </w:r>
            <w:r w:rsidR="009F55D3">
              <w:rPr>
                <w:sz w:val="20"/>
                <w:szCs w:val="20"/>
              </w:rPr>
              <w:t>студенческая</w:t>
            </w:r>
          </w:p>
          <w:p w14:paraId="654570C8" w14:textId="77777777" w:rsidR="002E4039" w:rsidRPr="002E4039" w:rsidRDefault="002E4039" w:rsidP="002E4039">
            <w:pPr>
              <w:rPr>
                <w:sz w:val="20"/>
                <w:szCs w:val="20"/>
              </w:rPr>
            </w:pPr>
            <w:r w:rsidRPr="002E4039">
              <w:rPr>
                <w:sz w:val="20"/>
                <w:szCs w:val="20"/>
              </w:rPr>
              <w:t>научно-практическая конференция</w:t>
            </w:r>
          </w:p>
          <w:p w14:paraId="3404A0D8" w14:textId="77777777" w:rsidR="002E4039" w:rsidRPr="002E4039" w:rsidRDefault="002E4039" w:rsidP="002E4039">
            <w:pPr>
              <w:rPr>
                <w:sz w:val="20"/>
                <w:szCs w:val="20"/>
              </w:rPr>
            </w:pPr>
            <w:r w:rsidRPr="002E40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EDD4B4F" w14:textId="500F7BE4" w:rsidR="002E4039" w:rsidRPr="00E35B37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«</w:t>
            </w:r>
            <w:r w:rsidR="00693D5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Великая Победа :историческая память поколений 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»</w:t>
            </w:r>
            <w:r w:rsidR="00C667E9">
              <w:rPr>
                <w:noProof/>
              </w:rPr>
              <w:t xml:space="preserve"> </w:t>
            </w:r>
            <w:r w:rsidR="00C667E9" w:rsidRPr="00C667E9">
              <w:rPr>
                <w:noProof/>
                <w:color w:val="2C2D2E"/>
                <w:sz w:val="20"/>
                <w:szCs w:val="20"/>
                <w:shd w:val="clear" w:color="auto" w:fill="FFFFFF"/>
              </w:rPr>
              <w:drawing>
                <wp:inline distT="0" distB="0" distL="0" distR="0" wp14:anchorId="50B5DE00" wp14:editId="3F54F8CB">
                  <wp:extent cx="1228216" cy="752475"/>
                  <wp:effectExtent l="0" t="0" r="0" b="0"/>
                  <wp:docPr id="3" name="Рисунок 4" descr="https://avatars.dzeninfra.ru/get-zen_doc/271828/pub_673dcd1554ab8259b44e05c0_673dcd1d54ab8259b44e08f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dzeninfra.ru/get-zen_doc/271828/pub_673dcd1554ab8259b44e05c0_673dcd1d54ab8259b44e08f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59" cy="771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EE234" w14:textId="77777777"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58A9D3" w14:textId="77777777"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sz w:val="20"/>
                <w:szCs w:val="20"/>
              </w:rPr>
              <w:t xml:space="preserve">Преподаватели, аспиранты, студенты </w:t>
            </w:r>
          </w:p>
        </w:tc>
        <w:tc>
          <w:tcPr>
            <w:tcW w:w="1956" w:type="dxa"/>
          </w:tcPr>
          <w:p w14:paraId="5077E1B0" w14:textId="77777777" w:rsidR="002E4039" w:rsidRPr="003B4820" w:rsidRDefault="002E4039" w:rsidP="002E4039">
            <w:pPr>
              <w:jc w:val="both"/>
              <w:rPr>
                <w:sz w:val="20"/>
                <w:szCs w:val="20"/>
              </w:rPr>
            </w:pPr>
            <w:r w:rsidRPr="00E35B37">
              <w:rPr>
                <w:sz w:val="20"/>
                <w:szCs w:val="20"/>
              </w:rPr>
              <w:t>ФГБОУ ВО «</w:t>
            </w:r>
            <w:r w:rsidRPr="003B4820">
              <w:rPr>
                <w:sz w:val="20"/>
                <w:szCs w:val="20"/>
              </w:rPr>
              <w:t xml:space="preserve">Пензенский государственный университет», Юридический институт, </w:t>
            </w:r>
          </w:p>
          <w:p w14:paraId="2219F535" w14:textId="77777777" w:rsidR="002E4039" w:rsidRPr="003B4820" w:rsidRDefault="002E4039" w:rsidP="002E4039">
            <w:pPr>
              <w:jc w:val="both"/>
              <w:rPr>
                <w:sz w:val="20"/>
                <w:szCs w:val="20"/>
              </w:rPr>
            </w:pPr>
            <w:r w:rsidRPr="003B4820">
              <w:rPr>
                <w:sz w:val="20"/>
                <w:szCs w:val="20"/>
              </w:rPr>
              <w:t xml:space="preserve">кафедра «История Отечества, государства и права», </w:t>
            </w:r>
          </w:p>
          <w:p w14:paraId="58E0A4AE" w14:textId="77777777" w:rsidR="002E4039" w:rsidRPr="00E35B37" w:rsidRDefault="002E4039" w:rsidP="002E4039">
            <w:pPr>
              <w:jc w:val="both"/>
              <w:rPr>
                <w:color w:val="000000"/>
                <w:sz w:val="20"/>
                <w:szCs w:val="20"/>
              </w:rPr>
            </w:pPr>
            <w:r w:rsidRPr="003B4820">
              <w:rPr>
                <w:sz w:val="20"/>
                <w:szCs w:val="20"/>
              </w:rPr>
              <w:t>ауд. 1</w:t>
            </w:r>
            <w:r w:rsidRPr="003B482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-207</w:t>
            </w:r>
          </w:p>
        </w:tc>
        <w:tc>
          <w:tcPr>
            <w:tcW w:w="1559" w:type="dxa"/>
          </w:tcPr>
          <w:p w14:paraId="3D1A8A6B" w14:textId="77777777"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 xml:space="preserve">Руководитель – Карнишин Валерий Юрьевич, д.и.н., профессор, заведующий кафедрой «История Отечества, государства и права.  </w:t>
            </w:r>
          </w:p>
          <w:p w14:paraId="3E3CF13B" w14:textId="77777777"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35B37">
              <w:rPr>
                <w:color w:val="000000"/>
                <w:sz w:val="20"/>
                <w:szCs w:val="20"/>
              </w:rPr>
              <w:t>8( 8412</w:t>
            </w:r>
            <w:proofErr w:type="gramEnd"/>
            <w:r w:rsidRPr="00E35B37">
              <w:rPr>
                <w:color w:val="000000"/>
                <w:sz w:val="20"/>
                <w:szCs w:val="20"/>
              </w:rPr>
              <w:t>) 64 32 76.</w:t>
            </w:r>
          </w:p>
          <w:p w14:paraId="42FF2D6A" w14:textId="77777777" w:rsidR="002E4039" w:rsidRPr="003B4820" w:rsidRDefault="001912C3" w:rsidP="002E4039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="002E4039" w:rsidRPr="00E35B37">
                <w:rPr>
                  <w:rStyle w:val="a3"/>
                  <w:sz w:val="20"/>
                  <w:szCs w:val="20"/>
                  <w:lang w:val="en-US"/>
                </w:rPr>
                <w:t>history</w:t>
              </w:r>
              <w:r w:rsidR="002E4039" w:rsidRPr="00E35B37">
                <w:rPr>
                  <w:rStyle w:val="a3"/>
                  <w:sz w:val="20"/>
                  <w:szCs w:val="20"/>
                </w:rPr>
                <w:t>-</w:t>
              </w:r>
              <w:r w:rsidR="002E4039" w:rsidRPr="00E35B37">
                <w:rPr>
                  <w:rStyle w:val="a3"/>
                  <w:sz w:val="20"/>
                  <w:szCs w:val="20"/>
                  <w:lang w:val="en-US"/>
                </w:rPr>
                <w:t>pgu</w:t>
              </w:r>
              <w:r w:rsidR="002E4039" w:rsidRPr="003B4820">
                <w:rPr>
                  <w:rStyle w:val="a3"/>
                  <w:sz w:val="20"/>
                  <w:szCs w:val="20"/>
                </w:rPr>
                <w:t>@</w:t>
              </w:r>
            </w:hyperlink>
            <w:r w:rsidR="003B4820">
              <w:rPr>
                <w:rStyle w:val="a3"/>
                <w:sz w:val="20"/>
                <w:szCs w:val="20"/>
                <w:lang w:val="en-US"/>
              </w:rPr>
              <w:t>pnzgu</w:t>
            </w:r>
            <w:r w:rsidR="003B4820" w:rsidRPr="003B4820">
              <w:rPr>
                <w:rStyle w:val="a3"/>
                <w:sz w:val="20"/>
                <w:szCs w:val="20"/>
              </w:rPr>
              <w:t>.</w:t>
            </w:r>
            <w:r w:rsidR="003B4820">
              <w:rPr>
                <w:rStyle w:val="a3"/>
                <w:sz w:val="20"/>
                <w:szCs w:val="20"/>
                <w:lang w:val="en-US"/>
              </w:rPr>
              <w:t>ru</w:t>
            </w:r>
            <w:r w:rsidR="003B4820" w:rsidRPr="003B4820">
              <w:rPr>
                <w:color w:val="000000"/>
                <w:sz w:val="20"/>
                <w:szCs w:val="20"/>
              </w:rPr>
              <w:t xml:space="preserve"> </w:t>
            </w:r>
          </w:p>
          <w:p w14:paraId="527E1233" w14:textId="77777777"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</w:p>
          <w:p w14:paraId="0E7A1A55" w14:textId="77777777"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D50E772" w14:textId="77777777" w:rsidR="002E4039" w:rsidRPr="00E35B37" w:rsidRDefault="00693D55" w:rsidP="002E40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2E403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04. 2025</w:t>
            </w:r>
            <w:r w:rsidR="002E4039">
              <w:rPr>
                <w:color w:val="000000"/>
                <w:sz w:val="20"/>
                <w:szCs w:val="20"/>
              </w:rPr>
              <w:t>, с 13.45 до 16.00</w:t>
            </w:r>
          </w:p>
        </w:tc>
        <w:tc>
          <w:tcPr>
            <w:tcW w:w="1559" w:type="dxa"/>
          </w:tcPr>
          <w:p w14:paraId="23CC05F0" w14:textId="77777777" w:rsidR="002E4039" w:rsidRPr="00E35B37" w:rsidRDefault="002E4039" w:rsidP="002E4039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000000"/>
                <w:sz w:val="20"/>
                <w:szCs w:val="20"/>
              </w:rPr>
              <w:t>История. Исторические науки</w:t>
            </w:r>
          </w:p>
        </w:tc>
        <w:tc>
          <w:tcPr>
            <w:tcW w:w="2268" w:type="dxa"/>
          </w:tcPr>
          <w:p w14:paraId="650C9609" w14:textId="77777777" w:rsidR="002E4039" w:rsidRPr="00693D55" w:rsidRDefault="002E4039" w:rsidP="002E4039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На конференции планируется рассмотреть проблемы</w:t>
            </w:r>
            <w:r w:rsidR="00693D5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исторической памяти о Великой Отечественной войне и восприятии ее </w:t>
            </w:r>
            <w:proofErr w:type="gramStart"/>
            <w:r w:rsidR="00693D5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современниками  и</w:t>
            </w:r>
            <w:proofErr w:type="gramEnd"/>
            <w:r w:rsidR="00693D5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современной молодежью 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</w:t>
            </w:r>
            <w:r w:rsidRPr="00E35B37"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AECC5F" w14:textId="3D510522" w:rsidR="002E4039" w:rsidRPr="00E35B37" w:rsidRDefault="002E4039" w:rsidP="000D5D55">
            <w:pPr>
              <w:rPr>
                <w:color w:val="000000"/>
                <w:sz w:val="20"/>
                <w:szCs w:val="20"/>
              </w:rPr>
            </w:pPr>
            <w:r w:rsidRPr="00E35B37">
              <w:rPr>
                <w:color w:val="2C2D2E"/>
                <w:sz w:val="20"/>
                <w:szCs w:val="20"/>
                <w:shd w:val="clear" w:color="auto" w:fill="FFFFFF"/>
              </w:rPr>
              <w:t xml:space="preserve">Состоится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обсуждение </w:t>
            </w:r>
            <w:r w:rsidR="000E612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роли героизма и патриотизма на фронте и в тылу,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преодоления исторических стереотипов</w:t>
            </w:r>
            <w:r w:rsidR="000E612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и  , </w:t>
            </w:r>
            <w:r w:rsidRPr="00E35B37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уроков защиты национальных интересов России и роли личности в историческом процессе.</w:t>
            </w:r>
          </w:p>
        </w:tc>
        <w:tc>
          <w:tcPr>
            <w:tcW w:w="1276" w:type="dxa"/>
          </w:tcPr>
          <w:p w14:paraId="58E34887" w14:textId="77777777" w:rsidR="002E4039" w:rsidRDefault="001912C3" w:rsidP="002E4039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2E4039" w:rsidRPr="00B45002">
                <w:rPr>
                  <w:rStyle w:val="a3"/>
                  <w:sz w:val="18"/>
                  <w:szCs w:val="18"/>
                </w:rPr>
                <w:t>https://dep_iogip.pnzgu.ru/</w:t>
              </w:r>
            </w:hyperlink>
          </w:p>
          <w:p w14:paraId="2262522A" w14:textId="77777777" w:rsidR="002E4039" w:rsidRPr="00A43C0E" w:rsidRDefault="002E4039" w:rsidP="002E4039">
            <w:pPr>
              <w:rPr>
                <w:color w:val="000000"/>
                <w:sz w:val="18"/>
                <w:szCs w:val="18"/>
              </w:rPr>
            </w:pPr>
          </w:p>
        </w:tc>
      </w:tr>
      <w:tr w:rsidR="000D5D55" w:rsidRPr="00657101" w14:paraId="1154DF6A" w14:textId="77777777" w:rsidTr="003B4820">
        <w:tc>
          <w:tcPr>
            <w:tcW w:w="534" w:type="dxa"/>
          </w:tcPr>
          <w:p w14:paraId="1995502E" w14:textId="77777777" w:rsidR="000D5D55" w:rsidRPr="001B36C5" w:rsidRDefault="000D5D55" w:rsidP="002E40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31C377" w14:textId="77777777" w:rsidR="000D5D55" w:rsidRDefault="000D5D55" w:rsidP="002E40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0245C08" w14:textId="77777777" w:rsidR="000D5D55" w:rsidRDefault="000D5D55" w:rsidP="002E4039">
            <w:pPr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5" w:type="dxa"/>
          </w:tcPr>
          <w:p w14:paraId="6DEB9AC3" w14:textId="77777777" w:rsidR="000D5D55" w:rsidRPr="00E35B37" w:rsidRDefault="000D5D55" w:rsidP="002E4039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029D0E59" w14:textId="77777777" w:rsidR="000D5D55" w:rsidRPr="00E35B37" w:rsidRDefault="000D5D55" w:rsidP="002E40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C2833" w14:textId="77777777" w:rsidR="000D5D55" w:rsidRPr="00E35B37" w:rsidRDefault="000D5D55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F0B64" w14:textId="77777777" w:rsidR="000D5D55" w:rsidRDefault="000D5D55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C4C429" w14:textId="77777777" w:rsidR="000D5D55" w:rsidRPr="00E35B37" w:rsidRDefault="000D5D55" w:rsidP="002E4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A621A7" w14:textId="77777777" w:rsidR="000D5D55" w:rsidRPr="00E35B37" w:rsidRDefault="000D5D55" w:rsidP="002E4039">
            <w:pPr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2E65C575" w14:textId="77777777" w:rsidR="000D5D55" w:rsidRDefault="000D5D55" w:rsidP="002E4039"/>
        </w:tc>
      </w:tr>
    </w:tbl>
    <w:p w14:paraId="08A4AD45" w14:textId="77777777" w:rsidR="008B6711" w:rsidRDefault="008B6711" w:rsidP="008B6711">
      <w:pPr>
        <w:spacing w:line="360" w:lineRule="auto"/>
        <w:ind w:firstLine="708"/>
        <w:jc w:val="both"/>
        <w:rPr>
          <w:sz w:val="28"/>
          <w:szCs w:val="28"/>
        </w:rPr>
      </w:pPr>
    </w:p>
    <w:p w14:paraId="3097F59A" w14:textId="39D94802" w:rsidR="00935943" w:rsidRDefault="00935943"/>
    <w:sectPr w:rsidR="00935943" w:rsidSect="005017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D8"/>
    <w:rsid w:val="0004572E"/>
    <w:rsid w:val="000A07D6"/>
    <w:rsid w:val="000D1AD8"/>
    <w:rsid w:val="000D5D55"/>
    <w:rsid w:val="000E612D"/>
    <w:rsid w:val="00160CA4"/>
    <w:rsid w:val="001912C3"/>
    <w:rsid w:val="001A3D08"/>
    <w:rsid w:val="001C6B30"/>
    <w:rsid w:val="001D6EAB"/>
    <w:rsid w:val="002043EE"/>
    <w:rsid w:val="00211792"/>
    <w:rsid w:val="0027334B"/>
    <w:rsid w:val="002C4022"/>
    <w:rsid w:val="002E4039"/>
    <w:rsid w:val="002F5C9B"/>
    <w:rsid w:val="003072CD"/>
    <w:rsid w:val="00313E53"/>
    <w:rsid w:val="00356D8B"/>
    <w:rsid w:val="003A67F5"/>
    <w:rsid w:val="003B4820"/>
    <w:rsid w:val="00456486"/>
    <w:rsid w:val="00465838"/>
    <w:rsid w:val="004F5750"/>
    <w:rsid w:val="005961B6"/>
    <w:rsid w:val="00597387"/>
    <w:rsid w:val="00674012"/>
    <w:rsid w:val="00693D55"/>
    <w:rsid w:val="006B2BCC"/>
    <w:rsid w:val="006F292A"/>
    <w:rsid w:val="006F559A"/>
    <w:rsid w:val="00731D6B"/>
    <w:rsid w:val="007D1D62"/>
    <w:rsid w:val="00856545"/>
    <w:rsid w:val="008B6711"/>
    <w:rsid w:val="00916468"/>
    <w:rsid w:val="00935943"/>
    <w:rsid w:val="0093664D"/>
    <w:rsid w:val="00937FE1"/>
    <w:rsid w:val="0097308F"/>
    <w:rsid w:val="009F55D3"/>
    <w:rsid w:val="00A133A7"/>
    <w:rsid w:val="00A217C8"/>
    <w:rsid w:val="00A607D2"/>
    <w:rsid w:val="00AC34D8"/>
    <w:rsid w:val="00AD35C9"/>
    <w:rsid w:val="00AE224A"/>
    <w:rsid w:val="00B72503"/>
    <w:rsid w:val="00B731E6"/>
    <w:rsid w:val="00B8249C"/>
    <w:rsid w:val="00C34288"/>
    <w:rsid w:val="00C667E9"/>
    <w:rsid w:val="00C75275"/>
    <w:rsid w:val="00D50199"/>
    <w:rsid w:val="00DB2780"/>
    <w:rsid w:val="00E35B37"/>
    <w:rsid w:val="00E71875"/>
    <w:rsid w:val="00E900D7"/>
    <w:rsid w:val="00E93769"/>
    <w:rsid w:val="00EA042A"/>
    <w:rsid w:val="00EE1DF1"/>
    <w:rsid w:val="00F41A92"/>
    <w:rsid w:val="00F47EAA"/>
    <w:rsid w:val="00F722BE"/>
    <w:rsid w:val="00FA62F1"/>
    <w:rsid w:val="00FD564B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F54B"/>
  <w15:docId w15:val="{040E240F-3882-45D5-A196-4B7BF8F6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96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_iogip.pnzgu.ru/" TargetMode="External"/><Relationship Id="rId5" Type="http://schemas.openxmlformats.org/officeDocument/2006/relationships/hyperlink" Target="mailto:history-pgu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2022-11-30T08:31:00Z</cp:lastPrinted>
  <dcterms:created xsi:type="dcterms:W3CDTF">2025-01-11T07:28:00Z</dcterms:created>
  <dcterms:modified xsi:type="dcterms:W3CDTF">2025-01-11T07:28:00Z</dcterms:modified>
</cp:coreProperties>
</file>